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F27BB3" w:rsidP="00F27BB3">
      <w:pPr>
        <w:tabs>
          <w:tab w:val="left" w:pos="6804"/>
        </w:tabs>
        <w:ind w:left="-630" w:right="-942" w:firstLine="63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Мерия г. Ереван </w:t>
      </w:r>
      <w:r w:rsidR="005461BC" w:rsidRPr="008503C1">
        <w:rPr>
          <w:rFonts w:ascii="GHEA Grapalat" w:hAnsi="GHEA Grapalat"/>
          <w:sz w:val="20"/>
        </w:rPr>
        <w:t>ниже пр</w:t>
      </w:r>
      <w:r>
        <w:rPr>
          <w:rFonts w:ascii="GHEA Grapalat" w:hAnsi="GHEA Grapalat"/>
          <w:sz w:val="20"/>
        </w:rPr>
        <w:t xml:space="preserve">едставляет информацию о договорах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EQ</w:t>
      </w:r>
      <w:r w:rsidRPr="00F27BB3">
        <w:rPr>
          <w:rFonts w:ascii="GHEA Grapalat" w:hAnsi="GHEA Grapalat"/>
          <w:sz w:val="20"/>
        </w:rPr>
        <w:t>-</w:t>
      </w:r>
      <w:proofErr w:type="spellStart"/>
      <w:r>
        <w:rPr>
          <w:rFonts w:ascii="GHEA Grapalat" w:hAnsi="GHEA Grapalat"/>
          <w:sz w:val="20"/>
          <w:lang w:val="en-US"/>
        </w:rPr>
        <w:t>HMAApDzB</w:t>
      </w:r>
      <w:proofErr w:type="spellEnd"/>
      <w:r w:rsidRPr="00F27BB3">
        <w:rPr>
          <w:rFonts w:ascii="GHEA Grapalat" w:hAnsi="GHEA Grapalat"/>
          <w:sz w:val="20"/>
        </w:rPr>
        <w:t xml:space="preserve">-20/7-1 </w:t>
      </w:r>
      <w:r w:rsidR="005461BC" w:rsidRPr="008503C1">
        <w:rPr>
          <w:rFonts w:ascii="GHEA Grapalat" w:hAnsi="GHEA Grapalat"/>
          <w:sz w:val="20"/>
        </w:rPr>
        <w:t xml:space="preserve">, </w:t>
      </w:r>
      <w:r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EQ</w:t>
      </w:r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  <w:lang w:val="en-US"/>
        </w:rPr>
        <w:t>HMAApDzB</w:t>
      </w:r>
      <w:proofErr w:type="spellEnd"/>
      <w:r>
        <w:rPr>
          <w:rFonts w:ascii="GHEA Grapalat" w:hAnsi="GHEA Grapalat"/>
          <w:sz w:val="20"/>
        </w:rPr>
        <w:t xml:space="preserve">-20/7-2, </w:t>
      </w:r>
      <w:r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EQ</w:t>
      </w:r>
      <w:r w:rsidRPr="00F27BB3">
        <w:rPr>
          <w:rFonts w:ascii="GHEA Grapalat" w:hAnsi="GHEA Grapalat"/>
          <w:sz w:val="20"/>
        </w:rPr>
        <w:t>-</w:t>
      </w:r>
      <w:proofErr w:type="spellStart"/>
      <w:r>
        <w:rPr>
          <w:rFonts w:ascii="GHEA Grapalat" w:hAnsi="GHEA Grapalat"/>
          <w:sz w:val="20"/>
          <w:lang w:val="en-US"/>
        </w:rPr>
        <w:t>HMAApDzB</w:t>
      </w:r>
      <w:proofErr w:type="spellEnd"/>
      <w:r>
        <w:rPr>
          <w:rFonts w:ascii="GHEA Grapalat" w:hAnsi="GHEA Grapalat"/>
          <w:sz w:val="20"/>
        </w:rPr>
        <w:t xml:space="preserve">-20/7-3, </w:t>
      </w:r>
      <w:r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EQ</w:t>
      </w:r>
      <w:r w:rsidRPr="00F27BB3">
        <w:rPr>
          <w:rFonts w:ascii="GHEA Grapalat" w:hAnsi="GHEA Grapalat"/>
          <w:sz w:val="20"/>
        </w:rPr>
        <w:t>-</w:t>
      </w:r>
      <w:proofErr w:type="spellStart"/>
      <w:r>
        <w:rPr>
          <w:rFonts w:ascii="GHEA Grapalat" w:hAnsi="GHEA Grapalat"/>
          <w:sz w:val="20"/>
          <w:lang w:val="en-US"/>
        </w:rPr>
        <w:t>HMAApDzB</w:t>
      </w:r>
      <w:proofErr w:type="spellEnd"/>
      <w:r>
        <w:rPr>
          <w:rFonts w:ascii="GHEA Grapalat" w:hAnsi="GHEA Grapalat"/>
          <w:sz w:val="20"/>
        </w:rPr>
        <w:t xml:space="preserve">-20/7-4, </w:t>
      </w:r>
      <w:r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en-US"/>
        </w:rPr>
        <w:t>EQ</w:t>
      </w:r>
      <w:r w:rsidRPr="00F27BB3">
        <w:rPr>
          <w:rFonts w:ascii="GHEA Grapalat" w:hAnsi="GHEA Grapalat"/>
          <w:sz w:val="20"/>
        </w:rPr>
        <w:t>-</w:t>
      </w:r>
      <w:proofErr w:type="spellStart"/>
      <w:r>
        <w:rPr>
          <w:rFonts w:ascii="GHEA Grapalat" w:hAnsi="GHEA Grapalat"/>
          <w:sz w:val="20"/>
          <w:lang w:val="en-US"/>
        </w:rPr>
        <w:t>HMAApDzB</w:t>
      </w:r>
      <w:proofErr w:type="spellEnd"/>
      <w:r>
        <w:rPr>
          <w:rFonts w:ascii="GHEA Grapalat" w:hAnsi="GHEA Grapalat"/>
          <w:sz w:val="20"/>
        </w:rPr>
        <w:t xml:space="preserve">-20/7-5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</w:rPr>
        <w:t xml:space="preserve"> </w:t>
      </w:r>
      <w:r w:rsidR="00DB24EB" w:rsidRPr="008503C1">
        <w:rPr>
          <w:rFonts w:ascii="GHEA Grapalat" w:hAnsi="GHEA Grapalat"/>
          <w:sz w:val="12"/>
          <w:szCs w:val="12"/>
        </w:rPr>
        <w:t xml:space="preserve"> </w:t>
      </w:r>
      <w:r w:rsidRPr="00F27BB3">
        <w:rPr>
          <w:rFonts w:ascii="GHEA Grapalat" w:hAnsi="GHEA Grapalat"/>
          <w:sz w:val="20"/>
        </w:rPr>
        <w:t xml:space="preserve">02.12.2020, 02.12.2020, 26.11.2020, 30.11.2020, 30.11.2020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 w:val="20"/>
          <w:lang w:val="en-US"/>
        </w:rPr>
        <w:t>EQ</w:t>
      </w:r>
      <w:r w:rsidRPr="00F27BB3">
        <w:rPr>
          <w:rFonts w:ascii="GHEA Grapalat" w:hAnsi="GHEA Grapalat"/>
          <w:sz w:val="20"/>
        </w:rPr>
        <w:t>-</w:t>
      </w:r>
      <w:proofErr w:type="spellStart"/>
      <w:r>
        <w:rPr>
          <w:rFonts w:ascii="GHEA Grapalat" w:hAnsi="GHEA Grapalat"/>
          <w:sz w:val="20"/>
          <w:lang w:val="en-US"/>
        </w:rPr>
        <w:t>HMAApDzB</w:t>
      </w:r>
      <w:proofErr w:type="spellEnd"/>
      <w:r>
        <w:rPr>
          <w:rFonts w:ascii="GHEA Grapalat" w:hAnsi="GHEA Grapalat"/>
          <w:sz w:val="20"/>
        </w:rPr>
        <w:t>-20/7</w:t>
      </w:r>
      <w:r w:rsidR="008F36E5" w:rsidRPr="008503C1">
        <w:rPr>
          <w:rFonts w:ascii="GHEA Grapalat" w:hAnsi="GHEA Grapalat"/>
        </w:rPr>
        <w:t>,</w:t>
      </w:r>
      <w:r w:rsidRPr="00F27BB3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8669F5">
        <w:rPr>
          <w:rFonts w:ascii="GHEA Grapalat" w:hAnsi="GHEA Grapalat"/>
          <w:b/>
          <w:szCs w:val="24"/>
        </w:rPr>
        <w:t>хозяйственных и гигиенических товаров с целью оказания социальной помощи семьям, прибывшим в Ереван из Республики Арцах в результате военного положения, семьям</w:t>
      </w:r>
      <w:r>
        <w:rPr>
          <w:rFonts w:ascii="GHEA Grapalat" w:hAnsi="GHEA Grapalat"/>
          <w:b/>
          <w:szCs w:val="24"/>
        </w:rPr>
        <w:t xml:space="preserve"> людей</w:t>
      </w:r>
      <w:r w:rsidRPr="008669F5">
        <w:rPr>
          <w:rFonts w:ascii="GHEA Grapalat" w:hAnsi="GHEA Grapalat"/>
          <w:b/>
          <w:szCs w:val="24"/>
        </w:rPr>
        <w:t xml:space="preserve"> ушедших на войну и семьям раненых солдат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F27BB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27BB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27BB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27BB3">
        <w:trPr>
          <w:trHeight w:val="191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7BB3" w:rsidRPr="00395B6E" w:rsidTr="00F27BB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Мыло, ручное 100г.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10000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2800000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2800000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8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8"/>
              </w:rPr>
              <w:t xml:space="preserve">Брусками, кусками и  другими формами, с ароматными запахами (масса жирных кислот в пересчете на массу 100 г куска) безопасность согласно санитарным правилам и нормам «Гигиенических требований безопасности при производстве парфюмерно-косметической продукции N 2-III-8.2», утвержденные приказом министра здравоохранения РА № 1109-Н от 24 ноября 2005 г, маркировка, упаковка. SEIFGARD или аналог.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8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8"/>
              </w:rPr>
              <w:t xml:space="preserve">Брусками, кусками и  другими формами, с ароматными запахами (масса жирных кислот в пересчете на массу 100 г куска) безопасность согласно санитарным правилам и нормам «Гигиенических требований безопасности при производстве парфюмерно-косметической продукции N 2-III-8.2», утвержденные приказом министра здравоохранения РА № 1109-Н от 24 ноября 2005 г, маркировка, упаковка. SEIFGARD или аналог.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Жидкость для мытья посуды /маленькая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лит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1500000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1500000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spacing w:after="240"/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 xml:space="preserve">Пастообразная масса, с запахом использованного ароматизатора, цвет по шкале определения цвета моющих средств, водородный индекс (pH) - 9-10,5, масса поверхностно-активных веществ - не менее 18%, масса нерастворимого в воде вещества - не более 3%, массовая часть влаги - не более 50%, в полимерной или </w:t>
            </w: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lastRenderedPageBreak/>
              <w:t xml:space="preserve">стеклянной таре. Безопасность, маркировка и упаковка согласно «Техническому регламенту на поверхностно-активные вещества и моющие средства, содержащие поверхностно-активные вещества», утвержденному постановлением Правительством РА № 1795-Н от 16 декабря 2004 года.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spacing w:after="240"/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lastRenderedPageBreak/>
              <w:t xml:space="preserve">Пастообразная масса, с запахом использованного ароматизатора, цвет по шкале определения цвета моющих средств, водородный индекс (pH) - 9-10,5, масса поверхностно-активных веществ - не менее 18%, масса нерастворимого в воде вещества - не более 3%, массовая часть влаги - не более 50%, в полимерной или </w:t>
            </w: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lastRenderedPageBreak/>
              <w:t xml:space="preserve">стеклянной таре. Безопасность, маркировка и упаковка согласно «Техническому регламенту на поверхностно-активные вещества и моющие средства, содержащие поверхностно-активные вещества», утвержденному постановлением Правительством РА № 1795-Н от 16 декабря 2004 года.          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Туалетная бумага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2400000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2400000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 xml:space="preserve">Двухслойная или трехслойная, белого цвета, ширина рулона 90-110 мм, длина рулона бумаги не менее 65 м, из писчей бумаги, газетной бумаги и прочей макулатуры, для производства разрешенных санитарно-технических изделий. Безопасность, упаковка, маркировка согласно. «Техническому регламенту требований к бумажно-химическим волокнам из бытовых и санитарных волокон» утвержденному постановлением Правительства РА  № 1546-Н от 19 октября 2006 г.                          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 xml:space="preserve">Двухслойная или трехслойная, белого цвета, ширина рулона 90-110 мм, длина рулона бумаги не менее 65 м, из писчей бумаги, газетной бумаги и прочей макулатуры, для производства разрешенных санитарно-технических изделий. Безопасность, упаковка, маркировка согласно. «Техническому регламенту требований к бумажно-химическим волокнам из бытовых и санитарных волокон» утвержденному постановлением Правительства РА  № 1546-Н от 19 октября 2006 г.                                       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Стиральный порошок /автоматический универсальный 0,5кг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 xml:space="preserve">Моющий порошок для стирки, от гранулированного белого до светло-желтого или цветного, белизны не менее 60%, высокого качество, предназначено для одежды белого цвета. Предназначен для стиральных машин автомат, боится влаги. Остаточный срок годности не менее 50%, в полимерных упаковках не более 0.5 кг. Безопасность, упаковка, маркировка согласно «Техническому регламенту требований к бумажно-химическим волокнам из бытовых и санитарных волокон» утвержденному постановлением Правительства РА  № 1795-Н от 16 октября 2004 г.                    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 xml:space="preserve">Моющий порошок для стирки, от гранулированного белого до светло-желтого или цветного, белизны не менее 60%, высокого качество, предназначено для одежды белого цвета. Предназначен для стиральных машин автомат, боится влаги. Остаточный срок годности не менее 50%, в полимерных упаковках не более 0.5 кг. Безопасность, упаковка, маркировка согласно «Техническому регламенту требований к бумажно-химическим волокнам из бытовых и санитарных волокон» утвержденному постановлением Правительства РА  № 1795-Н от 16 октября 2004 г.                                 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Большой плотный пакет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5000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1000000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1000000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sz w:val="14"/>
                <w:szCs w:val="16"/>
              </w:rPr>
            </w:pPr>
            <w:r w:rsidRPr="00F27BB3">
              <w:rPr>
                <w:rFonts w:ascii="Sylfaen" w:hAnsi="Sylfaen" w:cs="Calibri"/>
                <w:sz w:val="14"/>
                <w:szCs w:val="16"/>
              </w:rPr>
              <w:t xml:space="preserve">большие полиэтиленовые пакеты однотонного желтого или другого цвета./20кг./                                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sz w:val="14"/>
                <w:szCs w:val="16"/>
              </w:rPr>
            </w:pPr>
            <w:r w:rsidRPr="00F27BB3">
              <w:rPr>
                <w:rFonts w:ascii="Sylfaen" w:hAnsi="Sylfaen" w:cs="Calibri"/>
                <w:sz w:val="14"/>
                <w:szCs w:val="16"/>
              </w:rPr>
              <w:t xml:space="preserve">большие полиэтиленовые пакеты однотонного желтого или другого цвета./20кг./                                             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Пакет среднего размера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10000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1500000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1500000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sz w:val="14"/>
                <w:szCs w:val="16"/>
              </w:rPr>
            </w:pPr>
            <w:r w:rsidRPr="00F27BB3">
              <w:rPr>
                <w:rFonts w:ascii="Sylfaen" w:hAnsi="Sylfaen" w:cs="Calibri"/>
                <w:sz w:val="14"/>
                <w:szCs w:val="16"/>
              </w:rPr>
              <w:t xml:space="preserve">Средние полиэтиленовые пакеты разных цветов, предназначенные для </w:t>
            </w:r>
            <w:r w:rsidRPr="00F27BB3">
              <w:rPr>
                <w:rFonts w:ascii="Sylfaen" w:hAnsi="Sylfaen" w:cs="Calibri"/>
                <w:sz w:val="14"/>
                <w:szCs w:val="16"/>
              </w:rPr>
              <w:lastRenderedPageBreak/>
              <w:t xml:space="preserve">пищевых продуктов./15кг/                                            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sz w:val="14"/>
                <w:szCs w:val="16"/>
              </w:rPr>
            </w:pPr>
            <w:r w:rsidRPr="00F27BB3">
              <w:rPr>
                <w:rFonts w:ascii="Sylfaen" w:hAnsi="Sylfaen" w:cs="Calibri"/>
                <w:sz w:val="14"/>
                <w:szCs w:val="16"/>
              </w:rPr>
              <w:lastRenderedPageBreak/>
              <w:t xml:space="preserve">Средние полиэтиленовые пакеты разных цветов, предназначенные для </w:t>
            </w:r>
            <w:r w:rsidRPr="00F27BB3">
              <w:rPr>
                <w:rFonts w:ascii="Sylfaen" w:hAnsi="Sylfaen" w:cs="Calibri"/>
                <w:sz w:val="14"/>
                <w:szCs w:val="16"/>
              </w:rPr>
              <w:lastRenderedPageBreak/>
              <w:t xml:space="preserve">пищевых продуктов./15кг/                                                         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Маленький пакет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пачка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200000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sz w:val="14"/>
                <w:szCs w:val="16"/>
              </w:rPr>
            </w:pPr>
            <w:r w:rsidRPr="00F27BB3">
              <w:rPr>
                <w:rFonts w:ascii="Sylfaen" w:hAnsi="Sylfaen" w:cs="Calibri"/>
                <w:sz w:val="14"/>
                <w:szCs w:val="16"/>
              </w:rPr>
              <w:t xml:space="preserve">Пакеты полиэтиленовые одноразовые, прозрачные для пищевых продуктов, в ящике по 100 шт.                                         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sz w:val="14"/>
                <w:szCs w:val="16"/>
              </w:rPr>
            </w:pPr>
            <w:r w:rsidRPr="00F27BB3">
              <w:rPr>
                <w:rFonts w:ascii="Sylfaen" w:hAnsi="Sylfaen" w:cs="Calibri"/>
                <w:sz w:val="14"/>
                <w:szCs w:val="16"/>
              </w:rPr>
              <w:t xml:space="preserve">Пакеты полиэтиленовые одноразовые, прозрачные для пищевых продуктов, в ящике по 100 шт.                                                       </w:t>
            </w:r>
          </w:p>
        </w:tc>
      </w:tr>
      <w:tr w:rsidR="00F27BB3" w:rsidRPr="00395B6E" w:rsidTr="00F27BB3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9464B0" w:rsidRDefault="00F27BB3" w:rsidP="00F27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Памперсы детские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27BB3"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33000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33000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3300000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7D48E0" w:rsidRDefault="00F27BB3" w:rsidP="00F27B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48E0">
              <w:rPr>
                <w:rFonts w:ascii="GHEA Grapalat" w:hAnsi="GHEA Grapalat" w:cs="Sylfaen"/>
                <w:b/>
                <w:sz w:val="14"/>
                <w:szCs w:val="14"/>
              </w:rPr>
              <w:t>3300000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>Детские памперсы 1,2 3,4,5, 6 номера. Клейкая лента (на липучках), маркировка и упаковка согласно «Техническому регламенту требований к бумажно-химическим волокнам из бытовых и санитарных волокон», утвержденному постановлением Правительства РА  № 1546-Н от 19 октября 2006 г. Бренд фирмы HUGGIES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7BB3" w:rsidRPr="00F27BB3" w:rsidRDefault="00F27BB3" w:rsidP="00F27BB3">
            <w:pPr>
              <w:rPr>
                <w:rFonts w:ascii="Sylfaen" w:hAnsi="Sylfaen" w:cs="Calibri"/>
                <w:color w:val="000000"/>
                <w:sz w:val="14"/>
                <w:szCs w:val="16"/>
              </w:rPr>
            </w:pPr>
            <w:r w:rsidRPr="00F27BB3">
              <w:rPr>
                <w:rFonts w:ascii="Sylfaen" w:hAnsi="Sylfaen" w:cs="Calibri"/>
                <w:color w:val="000000"/>
                <w:sz w:val="14"/>
                <w:szCs w:val="16"/>
              </w:rPr>
              <w:t>Детские памперсы 1,2 3,4,5, 6 номера. Клейкая лента (на липучках), маркировка и упаковка согласно «Техническому регламенту требований к бумажно-химическим волокнам из бытовых и санитарных волокон», утвержденному постановлением Правительства РА  № 1546-Н от 19 октября 2006 г. Бренд фирмы HUGGIES</w:t>
            </w:r>
          </w:p>
        </w:tc>
      </w:tr>
      <w:tr w:rsidR="002D0BF6" w:rsidRPr="00395B6E" w:rsidTr="00F27BB3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40530" w:rsidRDefault="00FD100B" w:rsidP="00FD10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ой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п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ункт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 1-ой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части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23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FD100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D100B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</w:p>
        </w:tc>
      </w:tr>
      <w:tr w:rsidR="002D0BF6" w:rsidRPr="00395B6E" w:rsidTr="00F27BB3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FD100B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62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84434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09.11.2020</w:t>
            </w: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27BB3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16F72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‘‘Мец Циацан’’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816666.67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816666.67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163333.334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163333.334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980000.00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980000.00</w:t>
            </w:r>
          </w:p>
        </w:tc>
      </w:tr>
      <w:tr w:rsidR="00F16F72" w:rsidRPr="00395B6E" w:rsidTr="00F27BB3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825000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825000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990000.00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990000.00</w:t>
            </w:r>
          </w:p>
        </w:tc>
      </w:tr>
      <w:tr w:rsidR="00F16F72" w:rsidRPr="00395B6E" w:rsidTr="00F27BB3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1833333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1833333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366666.6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366666.6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2199999.60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2199999.60</w:t>
            </w:r>
          </w:p>
        </w:tc>
      </w:tr>
      <w:tr w:rsidR="002D0BF6" w:rsidRPr="00395B6E" w:rsidTr="00F27BB3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‘‘Азур’’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537500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537500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107500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645000.00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645000.00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‘‘САД’’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720000.00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720000.00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‘‘Мец Циацан’’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>604166.67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604166.67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120833.334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120833.334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725000.00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725000.00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59683F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687500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687500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137500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137500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825000.00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825000.00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59683F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‘‘Геворг Мурадян Карлоси’’ частный предприниматель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695000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695000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834000.00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834000.00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59683F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895833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895833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179166.6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179166.6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1074999.60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1074999.60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59683F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‘‘Биг Пласт’’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975E6D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975E6D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1041750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975E6D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975E6D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1041750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208350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208350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1250100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1250100</w:t>
            </w:r>
          </w:p>
        </w:tc>
      </w:tr>
      <w:tr w:rsidR="00F16F72" w:rsidRPr="00395B6E" w:rsidTr="00273E2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59683F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‘‘Проф Офис’’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975E6D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975E6D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1654166.67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975E6D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975E6D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1654166.67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330833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330833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1985000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1768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1985000</w:t>
            </w:r>
          </w:p>
        </w:tc>
      </w:tr>
      <w:tr w:rsidR="00FE1D1A" w:rsidRPr="00395B6E" w:rsidTr="00E03D84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1D1A" w:rsidRPr="00395B6E" w:rsidRDefault="00FE1D1A" w:rsidP="00FE1D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FE1D1A" w:rsidRPr="00395B6E" w:rsidRDefault="00FE1D1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F72" w:rsidRPr="00395B6E" w:rsidTr="00537A9C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1150000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1150000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230000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230000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1380000.00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1380000.00</w:t>
            </w:r>
          </w:p>
        </w:tc>
      </w:tr>
      <w:tr w:rsidR="00F16F72" w:rsidRPr="00395B6E" w:rsidTr="00537A9C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‘‘Екстра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280000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280000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1680000.00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1680000.00</w:t>
            </w:r>
          </w:p>
        </w:tc>
      </w:tr>
      <w:tr w:rsidR="00F16F72" w:rsidRPr="00395B6E" w:rsidTr="00537A9C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1800000.00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1800000.00</w:t>
            </w:r>
          </w:p>
        </w:tc>
      </w:tr>
      <w:tr w:rsidR="00FE1D1A" w:rsidRPr="00395B6E" w:rsidTr="003A29CA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1D1A" w:rsidRPr="00395B6E" w:rsidRDefault="00FE1D1A" w:rsidP="00FE1D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FE1D1A" w:rsidRPr="00395B6E" w:rsidRDefault="00FE1D1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F72" w:rsidRPr="00395B6E" w:rsidTr="00F27BB3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1187500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1187500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237500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237500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1425000.00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1425000.00</w:t>
            </w:r>
          </w:p>
        </w:tc>
      </w:tr>
      <w:tr w:rsidR="00F16F72" w:rsidRPr="00395B6E" w:rsidTr="00F27BB3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16F72" w:rsidRPr="00D8637D" w:rsidRDefault="00F16F72" w:rsidP="00F16F7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1625000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1625000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325000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325000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1950000.00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1950000.00</w:t>
            </w:r>
          </w:p>
        </w:tc>
      </w:tr>
      <w:tr w:rsidR="00FE1D1A" w:rsidRPr="00395B6E" w:rsidTr="009F666B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1D1A" w:rsidRPr="00395B6E" w:rsidRDefault="00FE1D1A" w:rsidP="00FE1D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FE1D1A" w:rsidRPr="00395B6E" w:rsidRDefault="00FE1D1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F72" w:rsidRPr="00395B6E" w:rsidTr="0076031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0408D7" w:rsidRDefault="00F16F72" w:rsidP="00F16F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‘‘Биг Пласт’’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29200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29200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175200.00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175200.00</w:t>
            </w:r>
          </w:p>
        </w:tc>
      </w:tr>
      <w:tr w:rsidR="00F16F72" w:rsidRPr="00395B6E" w:rsidTr="0076031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0408D7" w:rsidRDefault="00F16F72" w:rsidP="00F16F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240000.00</w:t>
            </w:r>
          </w:p>
        </w:tc>
      </w:tr>
      <w:tr w:rsidR="00F16F72" w:rsidRPr="00395B6E" w:rsidTr="0076031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0408D7" w:rsidRDefault="00F16F72" w:rsidP="00F16F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625000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625000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125000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125000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750000.00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750000.00</w:t>
            </w:r>
          </w:p>
        </w:tc>
      </w:tr>
      <w:tr w:rsidR="00FE1D1A" w:rsidRPr="00395B6E" w:rsidTr="00872906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1D1A" w:rsidRPr="00395B6E" w:rsidRDefault="00FE1D1A" w:rsidP="00FE1D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FE1D1A" w:rsidRPr="00395B6E" w:rsidRDefault="00FE1D1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6F72" w:rsidRPr="00395B6E" w:rsidTr="00D84BA6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0408D7" w:rsidRDefault="00F16F72" w:rsidP="00F16F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‘‘Биг Пласт’’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146000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29200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29200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175200.00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175200.00</w:t>
            </w:r>
          </w:p>
        </w:tc>
      </w:tr>
      <w:tr w:rsidR="00F16F72" w:rsidRPr="00395B6E" w:rsidTr="00D84BA6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0408D7" w:rsidRDefault="00F16F72" w:rsidP="00F16F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180000.00</w:t>
            </w:r>
          </w:p>
        </w:tc>
      </w:tr>
      <w:tr w:rsidR="00F16F72" w:rsidRPr="00395B6E" w:rsidTr="00D84BA6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16F72" w:rsidRPr="00395B6E" w:rsidRDefault="00F16F72" w:rsidP="00F16F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16F72" w:rsidRPr="000408D7" w:rsidRDefault="00F16F72" w:rsidP="00F16F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583333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583333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116666.6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116666.6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699999.60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16F72" w:rsidRPr="00FF3794" w:rsidRDefault="00F16F72" w:rsidP="00F16F7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699999.60</w:t>
            </w:r>
          </w:p>
        </w:tc>
      </w:tr>
      <w:tr w:rsidR="00FE1D1A" w:rsidRPr="00395B6E" w:rsidTr="00EB70A1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1D1A" w:rsidRPr="00395B6E" w:rsidRDefault="00FE1D1A" w:rsidP="00FE1D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FE1D1A" w:rsidRPr="00395B6E" w:rsidRDefault="00FE1D1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23D8" w:rsidRPr="00395B6E" w:rsidTr="000A15E1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158333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158333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31666.6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31666.6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189999.60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189999.60</w:t>
            </w:r>
          </w:p>
        </w:tc>
      </w:tr>
      <w:tr w:rsidR="00F223D8" w:rsidRPr="00395B6E" w:rsidTr="000A15E1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‘‘Биг Пласт’’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166500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166500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33300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33300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199800.00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199800.00</w:t>
            </w:r>
          </w:p>
        </w:tc>
      </w:tr>
      <w:tr w:rsidR="00F223D8" w:rsidRPr="00395B6E" w:rsidTr="000A15E1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200000</w:t>
            </w:r>
          </w:p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200000</w:t>
            </w:r>
          </w:p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240000.00</w:t>
            </w:r>
          </w:p>
        </w:tc>
      </w:tr>
      <w:tr w:rsidR="00F223D8" w:rsidRPr="00395B6E" w:rsidTr="00F27BB3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‘‘Азур’’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205000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41000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41000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246000.00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246000.00</w:t>
            </w:r>
          </w:p>
        </w:tc>
      </w:tr>
      <w:tr w:rsidR="00940D41" w:rsidRPr="00395B6E" w:rsidTr="008F210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40D41" w:rsidRPr="00395B6E" w:rsidRDefault="00940D41" w:rsidP="00940D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8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940D41" w:rsidRPr="00395B6E" w:rsidRDefault="00940D4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23D8" w:rsidRPr="00395B6E" w:rsidTr="00F02E5B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‘‘Петросян Холдинг’’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2475000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2475000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495000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495000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2970000.00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2970000.00</w:t>
            </w:r>
          </w:p>
        </w:tc>
      </w:tr>
      <w:tr w:rsidR="00F223D8" w:rsidRPr="00395B6E" w:rsidTr="00F02E5B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‘‘Воске АГА’’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2750000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2750000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550000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550000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3300000.00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3300000.00</w:t>
            </w:r>
          </w:p>
        </w:tc>
      </w:tr>
      <w:tr w:rsidR="00F223D8" w:rsidRPr="00395B6E" w:rsidTr="00F02E5B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F223D8" w:rsidRPr="000408D7" w:rsidRDefault="00F223D8" w:rsidP="00F223D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‘‘Мец Циацан’’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3822500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3822500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764500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764500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4587000.00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F223D8" w:rsidRPr="00FF3794" w:rsidRDefault="00F223D8" w:rsidP="00F223D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4587000.00</w:t>
            </w:r>
          </w:p>
        </w:tc>
      </w:tr>
      <w:tr w:rsidR="002D0BF6" w:rsidRPr="00395B6E" w:rsidTr="00F27BB3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27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B2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заявки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93B23" w:rsidRPr="00395B6E" w:rsidTr="00B8042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BF7713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‘‘Геворг Мурадян Карлоси’’ </w:t>
            </w:r>
            <w:r w:rsidRP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частный предприниматель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В подданых участником Ч/П </w:t>
            </w:r>
            <w:r w:rsidRP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''Геворг Мурадян Карлоси'' приложениях N 1, N 2 и N 1.1, во всех нужных местах, вмесо слов ''закупки у одного лица, обусловленная безотлагательностью'' написаны слова ''процедуры котировок''. В приложении N 2 заполненно неправильное название лота.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3B23" w:rsidRPr="00395B6E" w:rsidTr="00B8042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FF3794" w:rsidRDefault="00393B23" w:rsidP="00393B2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‘‘Екстра Холдинг’’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В подданых участником ''Екстра Холдинг'' ООО приложениях N 1, N 2 и N 1.1 во всех нужных местах, вмесо слов ''закупки у одного лица, обусловленная безотлагательностью'' написаны слова ''процедуры котировок''. В полном описании предлагаемого товара (приложение 1.1) по 3-му лоту, в графике ''технические характеристики'', вместо слов ''двухслойный или трехслойных'' написано слово ''однослойный''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004EE8" w:rsidRDefault="00004EE8" w:rsidP="00004EE8">
            <w:pPr>
              <w:rPr>
                <w:rFonts w:ascii="GHEA Grapalat" w:hAnsi="GHEA Grapalat"/>
                <w:sz w:val="14"/>
                <w:szCs w:val="14"/>
              </w:rPr>
            </w:pPr>
            <w:r w:rsidRPr="00004EE8">
              <w:rPr>
                <w:rFonts w:ascii="GHEA Grapalat" w:hAnsi="GHEA Grapalat"/>
                <w:sz w:val="14"/>
                <w:szCs w:val="14"/>
              </w:rPr>
              <w:t xml:space="preserve">Принимая во внимание подпункт 4, пункта 40 решением правительства РА 526-Н, комиссия решила отклонить заявки, представленные частным предпринимателем ''Геворг Мурадян Карлоси'' и «Экстра Холдинг» ООО. </w:t>
            </w:r>
          </w:p>
          <w:p w:rsidR="00376579" w:rsidRPr="00004EE8" w:rsidRDefault="00376579" w:rsidP="00004EE8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71366" w:rsidRPr="00395B6E" w:rsidTr="00F27BB3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27BB3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004EE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18.11.2020</w:t>
            </w:r>
          </w:p>
        </w:tc>
      </w:tr>
      <w:tr w:rsidR="002616FE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04EE8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4EE8" w:rsidRPr="00395B6E" w:rsidRDefault="00004EE8" w:rsidP="00004E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7A1602" w:rsidRDefault="00004EE8" w:rsidP="00004EE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18.11.2020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E81A75" w:rsidRDefault="00004EE8" w:rsidP="00004EE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23.11.2020</w:t>
            </w:r>
          </w:p>
        </w:tc>
      </w:tr>
      <w:tr w:rsidR="00694204" w:rsidRPr="00395B6E" w:rsidTr="00F27BB3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04EE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004EE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24.11.2020</w:t>
            </w:r>
          </w:p>
        </w:tc>
      </w:tr>
      <w:tr w:rsidR="00004EE8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395B6E" w:rsidRDefault="00004EE8" w:rsidP="00004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D0047A" w:rsidRDefault="00004EE8" w:rsidP="00004EE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02.12.2020, 02.12.2020, 26.11.2020, 30.11.2020, 30.11.2020</w:t>
            </w:r>
          </w:p>
        </w:tc>
      </w:tr>
      <w:tr w:rsidR="00004EE8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395B6E" w:rsidRDefault="00004EE8" w:rsidP="00004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D85F87" w:rsidRDefault="00004EE8" w:rsidP="00004EE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03.12.2020, 03.12.2020, 30.11.2020, 01.12.2020, 01.12.2020</w:t>
            </w:r>
          </w:p>
        </w:tc>
      </w:tr>
      <w:tr w:rsidR="00694204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27BB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27BB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27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644AC" w:rsidRPr="00395B6E" w:rsidTr="00F27BB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644AC" w:rsidRPr="00A12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‘‘Мец Циацан’’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44AC" w:rsidRPr="0054038D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EQ</w:t>
            </w:r>
            <w:r w:rsidRPr="00F27BB3">
              <w:rPr>
                <w:rFonts w:ascii="GHEA Grapalat" w:hAnsi="GHEA Grapalat"/>
                <w:sz w:val="20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HMAApDzB</w:t>
            </w:r>
            <w:proofErr w:type="spellEnd"/>
            <w:r w:rsidRPr="00F27BB3">
              <w:rPr>
                <w:rFonts w:ascii="GHEA Grapalat" w:hAnsi="GHEA Grapalat"/>
                <w:sz w:val="20"/>
              </w:rPr>
              <w:t>-20/7-1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644AC" w:rsidRPr="007C4EEB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02.12.2020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644AC" w:rsidRPr="004644AC" w:rsidRDefault="004644AC" w:rsidP="004644AC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4644AC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После вступления договора в силу поставка будет поэтапной по требованию заказчика. До 25-ого декабря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980000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980000</w:t>
            </w:r>
          </w:p>
        </w:tc>
      </w:tr>
      <w:tr w:rsidR="004644AC" w:rsidRPr="00395B6E" w:rsidTr="00F27BB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644AC" w:rsidRPr="00044656" w:rsidRDefault="004644AC" w:rsidP="004644A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‘‘Азур’’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44AC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EQ</w:t>
            </w:r>
            <w:r w:rsidRPr="00F27BB3">
              <w:rPr>
                <w:rFonts w:ascii="GHEA Grapalat" w:hAnsi="GHEA Grapalat"/>
                <w:sz w:val="20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HMAApDzB</w:t>
            </w:r>
            <w:proofErr w:type="spellEnd"/>
            <w:r w:rsidRPr="00F27BB3">
              <w:rPr>
                <w:rFonts w:ascii="GHEA Grapalat" w:hAnsi="GHEA Grapalat"/>
                <w:sz w:val="20"/>
              </w:rPr>
              <w:t>-20/7-</w:t>
            </w: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644AC" w:rsidRPr="007C4EEB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02.12.2020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644AC" w:rsidRPr="004644AC" w:rsidRDefault="004644AC" w:rsidP="004644AC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4644AC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После вступления договора в силу поставка будет поэтапной по требованию заказчика. До 25-ого декабря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645000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645000</w:t>
            </w:r>
          </w:p>
        </w:tc>
      </w:tr>
      <w:tr w:rsidR="004644AC" w:rsidRPr="00395B6E" w:rsidTr="00F27BB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644AC" w:rsidRPr="00044656" w:rsidRDefault="004644AC" w:rsidP="004644A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3,4,8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‘‘Петросян Холдинг’’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44AC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EQ</w:t>
            </w:r>
            <w:r w:rsidRPr="00F27BB3">
              <w:rPr>
                <w:rFonts w:ascii="GHEA Grapalat" w:hAnsi="GHEA Grapalat"/>
                <w:sz w:val="20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HMAApDzB</w:t>
            </w:r>
            <w:proofErr w:type="spellEnd"/>
            <w:r w:rsidRPr="00F27BB3">
              <w:rPr>
                <w:rFonts w:ascii="GHEA Grapalat" w:hAnsi="GHEA Grapalat"/>
                <w:sz w:val="20"/>
              </w:rPr>
              <w:t>-20/7-</w:t>
            </w: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644AC" w:rsidRPr="007C4EEB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26.11.2020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644AC" w:rsidRPr="004644AC" w:rsidRDefault="004644AC" w:rsidP="004644AC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4644AC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После вступления договора в силу поставка будет поэтапной по требованию заказчика. До 25-ого декабря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5775000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5775000</w:t>
            </w:r>
          </w:p>
        </w:tc>
      </w:tr>
      <w:tr w:rsidR="004644AC" w:rsidRPr="00395B6E" w:rsidTr="00F27BB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644AC" w:rsidRPr="00044656" w:rsidRDefault="004644AC" w:rsidP="004644A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5,6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‘‘Биг Пласт’’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44AC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EQ</w:t>
            </w:r>
            <w:r w:rsidRPr="00F27BB3">
              <w:rPr>
                <w:rFonts w:ascii="GHEA Grapalat" w:hAnsi="GHEA Grapalat"/>
                <w:sz w:val="20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HMAApDzB</w:t>
            </w:r>
            <w:proofErr w:type="spellEnd"/>
            <w:r w:rsidRPr="00F27BB3">
              <w:rPr>
                <w:rFonts w:ascii="GHEA Grapalat" w:hAnsi="GHEA Grapalat"/>
                <w:sz w:val="20"/>
              </w:rPr>
              <w:t>-20/7-</w:t>
            </w: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644AC" w:rsidRPr="007C4EEB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30.11.2020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644AC" w:rsidRPr="004644AC" w:rsidRDefault="004644AC" w:rsidP="004644AC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4644AC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После вступления договора в силу поставка будет поэтапной по требованию заказчика. До 25-ого декабря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350400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350400</w:t>
            </w:r>
          </w:p>
        </w:tc>
      </w:tr>
      <w:tr w:rsidR="004644AC" w:rsidRPr="00395B6E" w:rsidTr="00F27BB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644AC" w:rsidRPr="00044656" w:rsidRDefault="004644AC" w:rsidP="004644A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‘‘Воске АГА’’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4644AC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EQ</w:t>
            </w:r>
            <w:r w:rsidRPr="00F27BB3">
              <w:rPr>
                <w:rFonts w:ascii="GHEA Grapalat" w:hAnsi="GHEA Grapalat"/>
                <w:sz w:val="20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HMAApDzB</w:t>
            </w:r>
            <w:proofErr w:type="spellEnd"/>
            <w:r w:rsidRPr="00F27BB3">
              <w:rPr>
                <w:rFonts w:ascii="GHEA Grapalat" w:hAnsi="GHEA Grapalat"/>
                <w:sz w:val="20"/>
              </w:rPr>
              <w:t>-20/7-</w:t>
            </w: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4644AC" w:rsidRPr="007C4EEB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30.11.2020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644AC" w:rsidRPr="004644AC" w:rsidRDefault="004644AC" w:rsidP="004644AC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4644AC"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  <w:t>После вступления договора в силу поставка будет поэтапной по требованию заказчика. До 25-ого декабря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644AC" w:rsidRPr="000404B1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190000</w:t>
            </w:r>
          </w:p>
        </w:tc>
      </w:tr>
      <w:tr w:rsidR="004644AC" w:rsidRPr="00395B6E" w:rsidTr="00F27BB3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644AC" w:rsidRPr="00395B6E" w:rsidTr="00F27BB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2294C" w:rsidRPr="000F5198" w:rsidTr="006343A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A12D13" w:rsidRDefault="0012294C" w:rsidP="001229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F5198" w:rsidRDefault="0012294C" w:rsidP="00122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‘‘Мец Циацан’’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12294C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8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 Ереван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В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.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Амбарцумян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91</w:t>
            </w:r>
          </w:p>
          <w:p w:rsidR="0012294C" w:rsidRPr="00250848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010323324: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A12D13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ciacanmarket@gmail.com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A12D13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ЗАО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«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Америя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Банк»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1570017805580100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A12D13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00103837</w:t>
            </w:r>
          </w:p>
        </w:tc>
      </w:tr>
      <w:tr w:rsidR="0012294C" w:rsidRPr="000F5198" w:rsidTr="006343A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44656" w:rsidRDefault="0012294C" w:rsidP="0012294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F5198" w:rsidRDefault="0012294C" w:rsidP="00122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‘‘Азур’’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12294C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8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 Ереван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ул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.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Сян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42/1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год</w:t>
            </w:r>
          </w:p>
          <w:p w:rsidR="0012294C" w:rsidRPr="00997A15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099800900: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612707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azur@mail.ru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E5E62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ЗАО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«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Эвока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Банк»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16600613116200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E5E62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02288121</w:t>
            </w:r>
          </w:p>
        </w:tc>
      </w:tr>
      <w:tr w:rsidR="0012294C" w:rsidRPr="000F5198" w:rsidTr="006343A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44656" w:rsidRDefault="0012294C" w:rsidP="0012294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3,4,8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F5198" w:rsidRDefault="0012294C" w:rsidP="00122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‘‘Петросян Холдинг’’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12294C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8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 Ереван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Микояна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3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ш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3,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кв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. 16:</w:t>
            </w:r>
          </w:p>
          <w:p w:rsidR="0012294C" w:rsidRPr="00997A15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095500888: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E5E62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0E5E62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petrosyanholding@gmail.com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12294C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en-US"/>
              </w:rPr>
            </w:pP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ЗАО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«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Америя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Банк»</w:t>
            </w:r>
          </w:p>
          <w:p w:rsidR="0012294C" w:rsidRPr="001E65EF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1570050378490100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E0839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00917896</w:t>
            </w:r>
          </w:p>
        </w:tc>
      </w:tr>
      <w:tr w:rsidR="0012294C" w:rsidRPr="000F5198" w:rsidTr="006343A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44656" w:rsidRDefault="0012294C" w:rsidP="0012294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5,6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F5198" w:rsidRDefault="0012294C" w:rsidP="00122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‘‘Биг Пласт’’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12294C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8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 Ереван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,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46/2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Арцах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!</w:t>
            </w:r>
          </w:p>
          <w:p w:rsidR="0012294C" w:rsidRPr="00997A15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099900670: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577ACC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salesarmplast@gmail.com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577ACC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ЗАО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«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Инеко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Банк»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2051022010631001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E0839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01566434</w:t>
            </w:r>
          </w:p>
        </w:tc>
      </w:tr>
      <w:tr w:rsidR="0012294C" w:rsidRPr="000F5198" w:rsidTr="006343A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44656" w:rsidRDefault="0012294C" w:rsidP="0012294C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044656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F5198" w:rsidRDefault="0012294C" w:rsidP="001229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5198">
              <w:rPr>
                <w:rFonts w:ascii="GHEA Grapalat" w:hAnsi="GHEA Grapalat"/>
                <w:b/>
                <w:sz w:val="14"/>
                <w:szCs w:val="14"/>
              </w:rPr>
              <w:t>‘‘Воске АГА’’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12294C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 w:hint="eastAsia"/>
                <w:b/>
                <w:sz w:val="14"/>
                <w:szCs w:val="18"/>
              </w:rPr>
              <w:t>Г.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 Ереван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Анрапетутян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61</w:t>
            </w:r>
          </w:p>
          <w:p w:rsidR="0012294C" w:rsidRPr="0001472B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095605565: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1472B" w:rsidRDefault="0012294C" w:rsidP="0012294C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agalstyanurartu@mail.ru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ОАО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«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Арарат</w:t>
            </w:r>
            <w:r w:rsidRPr="0012294C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</w:t>
            </w:r>
            <w:r w:rsidRPr="0012294C">
              <w:rPr>
                <w:rFonts w:ascii="GHEA Grapalat" w:hAnsi="GHEA Grapalat" w:cs="Sylfaen" w:hint="eastAsia"/>
                <w:b/>
                <w:sz w:val="14"/>
                <w:szCs w:val="18"/>
                <w:lang w:val="hy-AM"/>
              </w:rPr>
              <w:t>Банк»</w:t>
            </w:r>
          </w:p>
          <w:p w:rsidR="0012294C" w:rsidRPr="0001472B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1510028723080100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94C" w:rsidRPr="000E0839" w:rsidRDefault="0012294C" w:rsidP="0012294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01237057</w:t>
            </w:r>
          </w:p>
        </w:tc>
      </w:tr>
      <w:tr w:rsidR="004644AC" w:rsidRPr="000F5198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644A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644AC" w:rsidRPr="00395B6E" w:rsidTr="00F27BB3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644AC" w:rsidRPr="00395B6E" w:rsidTr="00F27BB3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644AC" w:rsidRPr="00600C54" w:rsidRDefault="00600C54" w:rsidP="00600C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Нерсисян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4644AC" w:rsidRPr="00395B6E" w:rsidRDefault="00600C54" w:rsidP="00600C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011514216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4644AC" w:rsidRPr="00395B6E" w:rsidRDefault="00600C54" w:rsidP="00600C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</w:t>
            </w:r>
            <w:r w:rsidRPr="0024732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rshak.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nerisyan</w:t>
            </w:r>
            <w:r w:rsidRPr="00FF7B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@yerevan.am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600C5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00C54">
        <w:rPr>
          <w:rFonts w:ascii="GHEA Grapalat" w:hAnsi="GHEA Grapalat"/>
          <w:sz w:val="20"/>
        </w:rPr>
        <w:t>Мерия г. Ереван</w:t>
      </w:r>
      <w:bookmarkStart w:id="0" w:name="_GoBack"/>
      <w:bookmarkEnd w:id="0"/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F27BB3">
      <w:footerReference w:type="even" r:id="rId8"/>
      <w:footerReference w:type="default" r:id="rId9"/>
      <w:pgSz w:w="11906" w:h="16838"/>
      <w:pgMar w:top="1418" w:right="1418" w:bottom="1418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88E" w:rsidRDefault="006C288E">
      <w:r>
        <w:separator/>
      </w:r>
    </w:p>
  </w:endnote>
  <w:endnote w:type="continuationSeparator" w:id="0">
    <w:p w:rsidR="006C288E" w:rsidRDefault="006C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00C5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88E" w:rsidRDefault="006C288E">
      <w:r>
        <w:separator/>
      </w:r>
    </w:p>
  </w:footnote>
  <w:footnote w:type="continuationSeparator" w:id="0">
    <w:p w:rsidR="006C288E" w:rsidRDefault="006C288E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 xml:space="preserve">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В </w:t>
      </w:r>
      <w:r w:rsidRPr="004C584B">
        <w:rPr>
          <w:rFonts w:ascii="GHEA Grapalat" w:hAnsi="GHEA Grapalat"/>
          <w:i/>
        </w:rPr>
        <w:t>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Указываются </w:t>
      </w:r>
      <w:r w:rsidRPr="004C584B">
        <w:rPr>
          <w:rFonts w:ascii="GHEA Grapalat" w:hAnsi="GHEA Grapalat"/>
          <w:i/>
        </w:rPr>
        <w:t>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94204" w:rsidRPr="004C584B" w:rsidRDefault="0069420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644AC" w:rsidRPr="004C584B" w:rsidRDefault="004644A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CA0B2D"/>
    <w:multiLevelType w:val="hybridMultilevel"/>
    <w:tmpl w:val="353A8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E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198"/>
    <w:rsid w:val="00100D10"/>
    <w:rsid w:val="00102A32"/>
    <w:rsid w:val="001038C8"/>
    <w:rsid w:val="00120E57"/>
    <w:rsid w:val="0012294C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3B2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4AC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0530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C5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D64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88E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434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D41"/>
    <w:rsid w:val="00941EC2"/>
    <w:rsid w:val="009507AF"/>
    <w:rsid w:val="00955275"/>
    <w:rsid w:val="00960339"/>
    <w:rsid w:val="00960BDD"/>
    <w:rsid w:val="00963C65"/>
    <w:rsid w:val="009659E7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82E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F72"/>
    <w:rsid w:val="00F223D8"/>
    <w:rsid w:val="00F22D7A"/>
    <w:rsid w:val="00F22EBC"/>
    <w:rsid w:val="00F23628"/>
    <w:rsid w:val="00F27BB3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00B"/>
    <w:rsid w:val="00FD1267"/>
    <w:rsid w:val="00FD4EE2"/>
    <w:rsid w:val="00FD690C"/>
    <w:rsid w:val="00FE1928"/>
    <w:rsid w:val="00FE1D1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ED24A-5467-4EEA-986E-70113057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F27BB3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600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E299F-D5C2-4821-AB1E-FA218FA1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39</cp:revision>
  <cp:lastPrinted>2015-07-14T07:47:00Z</cp:lastPrinted>
  <dcterms:created xsi:type="dcterms:W3CDTF">2018-08-09T07:28:00Z</dcterms:created>
  <dcterms:modified xsi:type="dcterms:W3CDTF">2020-12-04T12:14:00Z</dcterms:modified>
</cp:coreProperties>
</file>